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653084CB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992624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992624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3C6EB0FB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la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C47D0A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su 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starne</w:t>
      </w:r>
      <w:r w:rsidR="00EF7146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nord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927BEA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744709F6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E30205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C47D0A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su 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starne</w:t>
      </w:r>
      <w:r w:rsidR="00EF7146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nord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927BEA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3B298F1A" w14:textId="56E39382" w:rsidR="009C338F" w:rsidRPr="00C47D0A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E30205" w:rsidRPr="009C338F">
        <w:rPr>
          <w:rFonts w:ascii="Calibri" w:eastAsia="Times New Roman" w:hAnsi="Calibri" w:cs="Calibri"/>
          <w:sz w:val="22"/>
          <w:szCs w:val="22"/>
        </w:rPr>
        <w:t>la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C47D0A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su 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starne</w:t>
      </w:r>
      <w:r w:rsidR="00EF7146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nord</w:t>
      </w:r>
      <w:r w:rsidR="0056654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927BEA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 w:rsidRPr="00C47D0A">
        <w:rPr>
          <w:rFonts w:ascii="Calibri" w:eastAsia="Times New Roman" w:hAnsi="Calibri" w:cs="Calibri"/>
          <w:b/>
          <w:sz w:val="22"/>
          <w:szCs w:val="22"/>
          <w:highlight w:val="yellow"/>
        </w:rPr>
        <w:t>.</w:t>
      </w:r>
    </w:p>
    <w:p w14:paraId="3909BE57" w14:textId="77777777" w:rsidR="00C47D0A" w:rsidRPr="009C338F" w:rsidRDefault="00C47D0A" w:rsidP="00C47D0A">
      <w:pPr>
        <w:pStyle w:val="Paragrafoelenco"/>
        <w:spacing w:before="60"/>
        <w:ind w:left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34B06BC6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>limiti ed alle condizioni previste dagli articoli 15-22 del GDPR 2016/679.</w:t>
      </w:r>
    </w:p>
    <w:p w14:paraId="726D9E07" w14:textId="7BB04768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</w:t>
      </w:r>
      <w:r w:rsidR="00992624">
        <w:rPr>
          <w:rFonts w:ascii="Calibri" w:eastAsia="Times New Roman" w:hAnsi="Calibri" w:cs="Calibri"/>
          <w:sz w:val="22"/>
          <w:szCs w:val="22"/>
        </w:rPr>
        <w:t>Garigliano 57</w:t>
      </w:r>
      <w:r w:rsidRPr="006A7A36">
        <w:rPr>
          <w:rFonts w:ascii="Calibri" w:eastAsia="Times New Roman" w:hAnsi="Calibri" w:cs="Calibri"/>
          <w:sz w:val="22"/>
          <w:szCs w:val="22"/>
        </w:rPr>
        <w:t>, 0019</w:t>
      </w:r>
      <w:r w:rsidR="00992624">
        <w:rPr>
          <w:rFonts w:ascii="Calibri" w:eastAsia="Times New Roman" w:hAnsi="Calibri" w:cs="Calibri"/>
          <w:sz w:val="22"/>
          <w:szCs w:val="22"/>
        </w:rPr>
        <w:t>8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Roma RM.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63A0D158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992624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992624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762D3FC" w14:textId="542891E3" w:rsidR="004900FE" w:rsidRDefault="004900FE" w:rsidP="00992624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hyperlink r:id="rId7" w:history="1">
        <w:r w:rsidR="00992624" w:rsidRPr="00E71BC7">
          <w:rPr>
            <w:rStyle w:val="Collegamentoipertestuale"/>
            <w:rFonts w:ascii="Calibri" w:eastAsia="Times New Roman" w:hAnsi="Calibri" w:cs="Calibri"/>
            <w:iCs/>
            <w:sz w:val="22"/>
            <w:szCs w:val="22"/>
          </w:rPr>
          <w:t>dpo@fidc.it</w:t>
        </w:r>
      </w:hyperlink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1EA44B42" w14:textId="77777777" w:rsidR="00992624" w:rsidRPr="00992624" w:rsidRDefault="00992624" w:rsidP="00992624">
      <w:pPr>
        <w:spacing w:line="276" w:lineRule="auto"/>
        <w:jc w:val="right"/>
        <w:rPr>
          <w:rFonts w:ascii="Calibri" w:eastAsia="Times New Roman" w:hAnsi="Calibri" w:cs="Calibri"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bookmarkStart w:id="0" w:name="_GoBack"/>
      <w:bookmarkEnd w:id="0"/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2156726"/>
      <w:docPartObj>
        <w:docPartGallery w:val="Page Numbers (Bottom of Page)"/>
        <w:docPartUnique/>
      </w:docPartObj>
    </w:sdtPr>
    <w:sdtEndPr/>
    <w:sdtContent>
      <w:p w14:paraId="4EFA4B9B" w14:textId="2EAAA80D" w:rsidR="0008759C" w:rsidRDefault="0008759C" w:rsidP="009926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54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6654F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27BEA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2624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47D0A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146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fid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20</cp:revision>
  <dcterms:created xsi:type="dcterms:W3CDTF">2021-05-24T12:36:00Z</dcterms:created>
  <dcterms:modified xsi:type="dcterms:W3CDTF">2024-06-11T08:30:00Z</dcterms:modified>
</cp:coreProperties>
</file>