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77777777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con sede legale in Via Salaria 298/A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00199,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7ADC0F56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Campionato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Italia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no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assoluto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</w:t>
      </w:r>
      <w:r w:rsidR="007F176E">
        <w:rPr>
          <w:rFonts w:ascii="Calibri" w:eastAsia="Times New Roman" w:hAnsi="Calibri" w:cs="Calibri"/>
          <w:b/>
          <w:sz w:val="22"/>
          <w:szCs w:val="22"/>
          <w:highlight w:val="yellow"/>
        </w:rPr>
        <w:t>su selvaggina di montagna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202</w:t>
      </w:r>
      <w:r w:rsidR="008801A7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5902CE3A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AD3749">
        <w:rPr>
          <w:rFonts w:ascii="Calibri" w:eastAsia="Times New Roman" w:hAnsi="Calibri" w:cs="Calibri"/>
          <w:sz w:val="22"/>
          <w:szCs w:val="22"/>
        </w:rPr>
        <w:t xml:space="preserve">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Campionato Italiano assoluto per cani da ferma </w:t>
      </w:r>
      <w:r w:rsidR="007F176E">
        <w:rPr>
          <w:rFonts w:ascii="Calibri" w:eastAsia="Times New Roman" w:hAnsi="Calibri" w:cs="Calibri"/>
          <w:b/>
          <w:sz w:val="22"/>
          <w:szCs w:val="22"/>
          <w:highlight w:val="yellow"/>
        </w:rPr>
        <w:t>su selvaggina di montagna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202</w:t>
      </w:r>
      <w:r w:rsidR="008801A7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3B298F1A" w14:textId="34F83FEE" w:rsidR="009C338F" w:rsidRPr="008801A7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8801A7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8801A7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 </w:t>
      </w:r>
      <w:r w:rsidR="004F60AF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Campionato Italiano assoluto per cani da ferma </w:t>
      </w:r>
      <w:r w:rsidR="007F176E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su selvaggina di montagna </w:t>
      </w:r>
      <w:bookmarkStart w:id="0" w:name="_GoBack"/>
      <w:bookmarkEnd w:id="0"/>
      <w:r w:rsidR="004F60AF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8801A7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 w:rsidRPr="008801A7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66734345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Salaria 298/A, 00199 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77777777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con sede legale in Via Salaria 298/A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00199,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484A8A1E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5496539B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749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1F10F8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4F60AF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176E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01A7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D3749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403C8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21</cp:revision>
  <dcterms:created xsi:type="dcterms:W3CDTF">2021-05-24T12:36:00Z</dcterms:created>
  <dcterms:modified xsi:type="dcterms:W3CDTF">2024-08-22T08:57:00Z</dcterms:modified>
</cp:coreProperties>
</file>